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5AFB4" w14:textId="77777777" w:rsidR="004C1CA7" w:rsidRPr="004C1CA7" w:rsidRDefault="004C1CA7" w:rsidP="004C1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</w:pPr>
      <w:r w:rsidRPr="004C1CA7">
        <w:rPr>
          <w:rFonts w:ascii="Times New Roman" w:eastAsia="Times New Roman" w:hAnsi="Times New Roman" w:cs="Times New Roman"/>
          <w:b/>
          <w:bCs/>
          <w:color w:val="000000"/>
          <w:kern w:val="0"/>
          <w:lang w:val="pt-BR"/>
          <w14:ligatures w14:val="none"/>
        </w:rPr>
        <w:t>O MOMENTO YUCATÁN, 17 DE FEVEREIRO DE 2025</w:t>
      </w:r>
    </w:p>
    <w:p w14:paraId="6802742A" w14:textId="77777777" w:rsidR="004C1CA7" w:rsidRPr="004C1CA7" w:rsidRDefault="00AE637F" w:rsidP="004C1CA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E637F">
        <w:rPr>
          <w:rFonts w:ascii="Times New Roman" w:eastAsia="Times New Roman" w:hAnsi="Times New Roman" w:cs="Times New Roman"/>
          <w:noProof/>
          <w:kern w:val="0"/>
        </w:rPr>
        <w:pict w14:anchorId="777C27F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58D4B6A" w14:textId="77777777" w:rsidR="004C1CA7" w:rsidRPr="004C1CA7" w:rsidRDefault="004C1CA7" w:rsidP="004C1CA7">
      <w:pPr>
        <w:spacing w:before="100" w:beforeAutospacing="1" w:after="100" w:afterAutospacing="1" w:line="240" w:lineRule="auto"/>
        <w:rPr>
          <w:rFonts w:ascii="-webkit-standard" w:hAnsi="-webkit-standard"/>
          <w:color w:val="000000"/>
          <w:sz w:val="27"/>
          <w:szCs w:val="27"/>
          <w:lang w:val="pt-BR"/>
        </w:rPr>
      </w:pPr>
      <w:r w:rsidRPr="004C1CA7">
        <w:rPr>
          <w:rFonts w:ascii="-webkit-standard" w:hAnsi="-webkit-standard"/>
          <w:color w:val="000000"/>
          <w:sz w:val="27"/>
          <w:szCs w:val="27"/>
          <w:lang w:val="pt-BR"/>
        </w:rPr>
        <w:t>[Iowa-Yucatán Partners</w:t>
      </w:r>
      <w:proofErr w:type="gramStart"/>
      <w:r w:rsidRPr="004C1CA7">
        <w:rPr>
          <w:rFonts w:ascii="-webkit-standard" w:hAnsi="-webkit-standard"/>
          <w:color w:val="000000"/>
          <w:sz w:val="27"/>
          <w:szCs w:val="27"/>
          <w:lang w:val="pt-BR"/>
        </w:rPr>
        <w:t>] Impulsionam</w:t>
      </w:r>
      <w:proofErr w:type="gramEnd"/>
      <w:r w:rsidRPr="004C1CA7">
        <w:rPr>
          <w:rFonts w:ascii="-webkit-standard" w:hAnsi="-webkit-standard"/>
          <w:color w:val="000000"/>
          <w:sz w:val="27"/>
          <w:szCs w:val="27"/>
          <w:lang w:val="pt-BR"/>
        </w:rPr>
        <w:t xml:space="preserve"> jovens de municípios [rurais] com bolsas de estudo</w:t>
      </w:r>
    </w:p>
    <w:p w14:paraId="412F5F20" w14:textId="610A5C8C" w:rsidR="004C1CA7" w:rsidRPr="004C1CA7" w:rsidRDefault="004C1CA7" w:rsidP="004C1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</w:pPr>
      <w:r w:rsidRPr="004C1CA7">
        <w:rPr>
          <w:rFonts w:ascii="Times New Roman" w:eastAsia="Times New Roman" w:hAnsi="Times New Roman" w:cs="Times New Roman"/>
          <w:i/>
          <w:iCs/>
          <w:color w:val="000000"/>
          <w:kern w:val="0"/>
          <w:lang w:val="pt-BR"/>
          <w14:ligatures w14:val="none"/>
        </w:rPr>
        <w:t>Investimento superior a 22 mil dólares apoiará 21 estudantes de baixa renda que cursam ensino médio ou universidade</w:t>
      </w:r>
    </w:p>
    <w:p w14:paraId="51612FBB" w14:textId="77777777" w:rsidR="004C1CA7" w:rsidRPr="004C1CA7" w:rsidRDefault="004C1CA7" w:rsidP="004C1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</w:pPr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>Por IRIDIANY MARTÍN</w:t>
      </w:r>
    </w:p>
    <w:p w14:paraId="1871025C" w14:textId="77777777" w:rsidR="004C1CA7" w:rsidRPr="004C1CA7" w:rsidRDefault="004C1CA7" w:rsidP="004C1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</w:pPr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 xml:space="preserve">A associação civil </w:t>
      </w:r>
      <w:proofErr w:type="spellStart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>Partners</w:t>
      </w:r>
      <w:proofErr w:type="spellEnd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 xml:space="preserve"> </w:t>
      </w:r>
      <w:proofErr w:type="spellStart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>of</w:t>
      </w:r>
      <w:proofErr w:type="spellEnd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 xml:space="preserve"> </w:t>
      </w:r>
      <w:proofErr w:type="spellStart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>the</w:t>
      </w:r>
      <w:proofErr w:type="spellEnd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 xml:space="preserve"> </w:t>
      </w:r>
      <w:proofErr w:type="spellStart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>Americas</w:t>
      </w:r>
      <w:proofErr w:type="spellEnd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 xml:space="preserve">, uma aliança entre Iowa e </w:t>
      </w:r>
      <w:proofErr w:type="spellStart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>Yucatán</w:t>
      </w:r>
      <w:proofErr w:type="spellEnd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 xml:space="preserve">, investirá mais de 22 mil dólares em bolsas de estudo para 21 jovens </w:t>
      </w:r>
      <w:proofErr w:type="spellStart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>yucatecos</w:t>
      </w:r>
      <w:proofErr w:type="spellEnd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 xml:space="preserve"> de baixa renda que estudam no ensino médio ou na universidade, com a finalidade de impulsionar a educação no interior do estado.</w:t>
      </w:r>
    </w:p>
    <w:p w14:paraId="42744CB4" w14:textId="77777777" w:rsidR="004C1CA7" w:rsidRPr="004C1CA7" w:rsidRDefault="004C1CA7" w:rsidP="004C1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</w:pPr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 xml:space="preserve">A integrante do Comitê Diretivo, Martha </w:t>
      </w:r>
      <w:proofErr w:type="spellStart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>Trujeque</w:t>
      </w:r>
      <w:proofErr w:type="spellEnd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 xml:space="preserve">, informou que a primeira entrega foi realizada em </w:t>
      </w:r>
      <w:proofErr w:type="spellStart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>Yaxcabá</w:t>
      </w:r>
      <w:proofErr w:type="spellEnd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 xml:space="preserve"> e que serão municípios selecionados os que visitarão e entregarão o apoio econômico que a associação oferece aos estudantes.</w:t>
      </w:r>
    </w:p>
    <w:p w14:paraId="02AF6199" w14:textId="77777777" w:rsidR="004C1CA7" w:rsidRPr="004C1CA7" w:rsidRDefault="004C1CA7" w:rsidP="004C1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</w:pPr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 xml:space="preserve">"Somos um grupo que nasceu há 60 anos entre Iowa e </w:t>
      </w:r>
      <w:proofErr w:type="spellStart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>Yucatán</w:t>
      </w:r>
      <w:proofErr w:type="spellEnd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 xml:space="preserve"> e desde então temos compartilhado diversas atividades, entre elas nosso amor por nossa cultura, mas também por impulsionar mais </w:t>
      </w:r>
      <w:proofErr w:type="spellStart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>yucatecos</w:t>
      </w:r>
      <w:proofErr w:type="spellEnd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 xml:space="preserve"> a cumprirem seus sonhos, por isso se decidiu investir na educação, principalmente em jovens de baixa renda", enfatizou.</w:t>
      </w:r>
    </w:p>
    <w:p w14:paraId="1D3FD3A5" w14:textId="77777777" w:rsidR="004C1CA7" w:rsidRPr="004C1CA7" w:rsidRDefault="004C1CA7" w:rsidP="004C1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</w:pPr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>Acrescentou que ao longo dos anos têm sido protagonistas de diversos programas culturais, agroindustriais, de apoio à comunidade, educativos e mais. Alunos de turismo, arquitetura, administração e biologia receberão o estímulo para concluir suas carreiras, que deixaram marca em várias partes do estado; no entanto, ressaltou que seu trabalho continua e desta vez com uma meta de maior impacto com os estudantes.</w:t>
      </w:r>
    </w:p>
    <w:p w14:paraId="34A7291A" w14:textId="77777777" w:rsidR="004C1CA7" w:rsidRPr="004C1CA7" w:rsidRDefault="004C1CA7" w:rsidP="004C1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</w:pPr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 xml:space="preserve">"Nesta ocasião temos a visita do presidente da associação em Iowa, Jeff Wilson, que está na mesa de trabalho para a organização dessas entregas, junto ao líder em </w:t>
      </w:r>
      <w:proofErr w:type="spellStart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>Yucatán</w:t>
      </w:r>
      <w:proofErr w:type="spellEnd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 xml:space="preserve">, William Chay </w:t>
      </w:r>
      <w:proofErr w:type="spellStart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>Canul</w:t>
      </w:r>
      <w:proofErr w:type="spellEnd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 xml:space="preserve">, e os demais integrantes. Desta maneira, na sexta-feira passada entregamos o primeiro apoio em </w:t>
      </w:r>
      <w:proofErr w:type="spellStart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>Yaxcabá</w:t>
      </w:r>
      <w:proofErr w:type="spellEnd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 xml:space="preserve"> e seguiremos com a turnê nos próximos dias", destacou.</w:t>
      </w:r>
    </w:p>
    <w:p w14:paraId="0BE091DB" w14:textId="77777777" w:rsidR="004C1CA7" w:rsidRPr="004C1CA7" w:rsidRDefault="004C1CA7" w:rsidP="004C1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</w:pPr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>Da mesma forma, assinalou que serão 21 jovens do ensino médio e da universidade que serão beneficiários desses valores, com o objetivo de poder apoiar aqueles que desejam continuar estudando e impulsioná-los para que possam concluir uma profissão.</w:t>
      </w:r>
    </w:p>
    <w:p w14:paraId="41483601" w14:textId="77777777" w:rsidR="004C1CA7" w:rsidRPr="004C1CA7" w:rsidRDefault="004C1CA7" w:rsidP="004C1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</w:pPr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 xml:space="preserve">"As carreiras são variadas, temos jovens de turismo, arquitetura, administração, biologia, entre outros. No entanto, o acompanhamento continuará de maneira pontual </w:t>
      </w:r>
      <w:proofErr w:type="gramStart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>e também</w:t>
      </w:r>
      <w:proofErr w:type="gramEnd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 xml:space="preserve"> serão convidados a participar de outras atividades que organizamos", acrescentou.</w:t>
      </w:r>
    </w:p>
    <w:p w14:paraId="0A4CAE17" w14:textId="77777777" w:rsidR="004C1CA7" w:rsidRPr="004C1CA7" w:rsidRDefault="004C1CA7" w:rsidP="004C1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</w:pPr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lastRenderedPageBreak/>
        <w:t>Por outro lado, comentou que também estão em conversas com o DIF estadual para poder retomar o Programa de Cardiologia em crianças, já que há alguns anos o grupo participava com doações, mesmo que busquem reativar em benefício das crianças que não têm os recursos para pagar alguma operação de coração.</w:t>
      </w:r>
    </w:p>
    <w:p w14:paraId="3ABF6725" w14:textId="77777777" w:rsidR="004C1CA7" w:rsidRPr="004C1CA7" w:rsidRDefault="004C1CA7" w:rsidP="004C1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</w:pPr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>UMA CITAÇÃO DE MARTHA TRUJEQUE</w:t>
      </w:r>
    </w:p>
    <w:p w14:paraId="5BE4D885" w14:textId="77777777" w:rsidR="004C1CA7" w:rsidRPr="004C1CA7" w:rsidRDefault="004C1CA7" w:rsidP="004C1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</w:pPr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 xml:space="preserve">"Somos um grupo que nasceu há 60 anos entre Iowa e </w:t>
      </w:r>
      <w:proofErr w:type="spellStart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>Yucatán</w:t>
      </w:r>
      <w:proofErr w:type="spellEnd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 xml:space="preserve"> e desde então temos compartilhado diversas atividades, entre elas nosso amor por nossa cultura, mas também por impulsionar mais </w:t>
      </w:r>
      <w:proofErr w:type="spellStart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>yucatecos</w:t>
      </w:r>
      <w:proofErr w:type="spellEnd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 xml:space="preserve"> a cumprirem seus sonhos, por isso se decidiu investir na educação, principalmente em jovens de baixa renda."</w:t>
      </w:r>
    </w:p>
    <w:p w14:paraId="75535D99" w14:textId="77777777" w:rsidR="004C1CA7" w:rsidRPr="004C1CA7" w:rsidRDefault="004C1CA7" w:rsidP="004C1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</w:pPr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 xml:space="preserve">Martha </w:t>
      </w:r>
      <w:proofErr w:type="spellStart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>Trujeque</w:t>
      </w:r>
      <w:proofErr w:type="spellEnd"/>
      <w:r w:rsidRPr="004C1CA7">
        <w:rPr>
          <w:rFonts w:ascii="Times New Roman" w:eastAsia="Times New Roman" w:hAnsi="Times New Roman" w:cs="Times New Roman"/>
          <w:color w:val="000000"/>
          <w:kern w:val="0"/>
          <w:lang w:val="pt-BR"/>
          <w14:ligatures w14:val="none"/>
        </w:rPr>
        <w:t xml:space="preserve"> Integrante do Comitê Diretivo</w:t>
      </w:r>
    </w:p>
    <w:p w14:paraId="350B79B3" w14:textId="77777777" w:rsidR="00E76513" w:rsidRPr="004C1CA7" w:rsidRDefault="00E76513" w:rsidP="00AD5935">
      <w:pPr>
        <w:rPr>
          <w:lang w:val="pt-BR"/>
        </w:rPr>
      </w:pPr>
    </w:p>
    <w:sectPr w:rsidR="00E76513" w:rsidRPr="004C1CA7" w:rsidSect="005C0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35"/>
    <w:rsid w:val="00001328"/>
    <w:rsid w:val="000220AA"/>
    <w:rsid w:val="002D60C8"/>
    <w:rsid w:val="002F17B0"/>
    <w:rsid w:val="004C1837"/>
    <w:rsid w:val="004C1CA7"/>
    <w:rsid w:val="005010EE"/>
    <w:rsid w:val="005C0A1B"/>
    <w:rsid w:val="006E5293"/>
    <w:rsid w:val="00776E4C"/>
    <w:rsid w:val="007873DA"/>
    <w:rsid w:val="007E5BF1"/>
    <w:rsid w:val="007F7639"/>
    <w:rsid w:val="008334CE"/>
    <w:rsid w:val="008837DC"/>
    <w:rsid w:val="00AD5935"/>
    <w:rsid w:val="00AE637F"/>
    <w:rsid w:val="00AE71D3"/>
    <w:rsid w:val="00AF3E19"/>
    <w:rsid w:val="00BA429F"/>
    <w:rsid w:val="00E7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02A66"/>
  <w15:chartTrackingRefBased/>
  <w15:docId w15:val="{5419D5CC-0BFD-BE45-9A48-0DCD17E5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9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9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9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9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9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9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9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9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5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5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5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59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59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59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9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5935"/>
    <w:rPr>
      <w:b/>
      <w:bCs/>
      <w:smallCaps/>
      <w:color w:val="0F4761" w:themeColor="accent1" w:themeShade="BF"/>
      <w:spacing w:val="5"/>
    </w:rPr>
  </w:style>
  <w:style w:type="paragraph" w:customStyle="1" w:styleId="whitespace-pre-wrap">
    <w:name w:val="whitespace-pre-wrap"/>
    <w:basedOn w:val="Normal"/>
    <w:rsid w:val="007F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C1CA7"/>
    <w:rPr>
      <w:b/>
      <w:bCs/>
    </w:rPr>
  </w:style>
  <w:style w:type="character" w:customStyle="1" w:styleId="apple-converted-space">
    <w:name w:val="apple-converted-space"/>
    <w:basedOn w:val="DefaultParagraphFont"/>
    <w:rsid w:val="004C1CA7"/>
  </w:style>
  <w:style w:type="character" w:styleId="Emphasis">
    <w:name w:val="Emphasis"/>
    <w:basedOn w:val="DefaultParagraphFont"/>
    <w:uiPriority w:val="20"/>
    <w:qFormat/>
    <w:rsid w:val="004C1C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0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8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33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4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86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0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92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22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99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8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3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2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Healy</dc:creator>
  <cp:keywords/>
  <dc:description/>
  <cp:lastModifiedBy>Cathy Healy</cp:lastModifiedBy>
  <cp:revision>2</cp:revision>
  <dcterms:created xsi:type="dcterms:W3CDTF">2025-03-30T19:58:00Z</dcterms:created>
  <dcterms:modified xsi:type="dcterms:W3CDTF">2025-03-30T19:58:00Z</dcterms:modified>
</cp:coreProperties>
</file>